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 xml:space="preserve">в г. </w:t>
      </w:r>
      <w:r w:rsidR="007E071A">
        <w:rPr>
          <w:b/>
          <w:szCs w:val="28"/>
        </w:rPr>
        <w:t>Тюмени</w:t>
      </w:r>
      <w:r w:rsidR="008E3D50">
        <w:rPr>
          <w:b/>
          <w:szCs w:val="28"/>
        </w:rPr>
        <w:t xml:space="preserve"> </w:t>
      </w:r>
      <w:r w:rsidR="00470509">
        <w:rPr>
          <w:b/>
          <w:szCs w:val="28"/>
        </w:rPr>
        <w:t>2</w:t>
      </w:r>
      <w:r w:rsidR="00964DF7">
        <w:rPr>
          <w:b/>
          <w:szCs w:val="28"/>
        </w:rPr>
        <w:t>9.03</w:t>
      </w:r>
      <w:r w:rsidR="00776A58">
        <w:rPr>
          <w:b/>
          <w:szCs w:val="28"/>
        </w:rPr>
        <w:t>.201</w:t>
      </w:r>
      <w:r w:rsidR="00964DF7">
        <w:rPr>
          <w:b/>
          <w:szCs w:val="28"/>
        </w:rPr>
        <w:t>9</w:t>
      </w:r>
    </w:p>
    <w:p w:rsidR="00D91B1D" w:rsidRPr="007E504B" w:rsidRDefault="00D91B1D">
      <w:pPr>
        <w:rPr>
          <w:sz w:val="22"/>
        </w:rPr>
      </w:pP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04504E" w:rsidRPr="005A50DF">
        <w:rPr>
          <w:b/>
          <w:szCs w:val="28"/>
        </w:rPr>
        <w:t>29 декабря 2020 года в формате видеоконференцсвязи</w:t>
      </w:r>
      <w:r w:rsidR="0004504E">
        <w:rPr>
          <w:b/>
          <w:szCs w:val="28"/>
        </w:rPr>
        <w:t xml:space="preserve"> (далее - ВКС)</w:t>
      </w:r>
      <w:r w:rsidR="0004504E" w:rsidRPr="00631E6B">
        <w:rPr>
          <w:szCs w:val="28"/>
        </w:rPr>
        <w:t xml:space="preserve"> </w:t>
      </w:r>
      <w:r w:rsidRPr="00631E6B">
        <w:rPr>
          <w:szCs w:val="28"/>
        </w:rPr>
        <w:t xml:space="preserve">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Справочно: информация об участнике, сфере деятельности организации.</w:t>
      </w: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04504E" w:rsidRPr="00631E6B" w:rsidRDefault="0004504E" w:rsidP="0004504E">
      <w:pPr>
        <w:ind w:firstLine="567"/>
        <w:jc w:val="both"/>
        <w:rPr>
          <w:szCs w:val="28"/>
        </w:rPr>
      </w:pPr>
      <w:r>
        <w:rPr>
          <w:szCs w:val="28"/>
        </w:rPr>
        <w:t>В анкеты (форма прилагается) включены следующие в</w:t>
      </w:r>
      <w:r w:rsidRPr="00631E6B">
        <w:rPr>
          <w:szCs w:val="28"/>
        </w:rPr>
        <w:t>опросы:</w:t>
      </w:r>
    </w:p>
    <w:p w:rsidR="0004504E" w:rsidRPr="002A2D0D" w:rsidRDefault="0004504E" w:rsidP="0004504E">
      <w:pPr>
        <w:pStyle w:val="Style4"/>
        <w:shd w:val="clear" w:color="auto" w:fill="auto"/>
        <w:tabs>
          <w:tab w:val="left" w:pos="697"/>
        </w:tabs>
        <w:spacing w:before="0" w:line="240" w:lineRule="auto"/>
        <w:ind w:left="710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04504E" w:rsidRPr="002A2D0D" w:rsidRDefault="0004504E" w:rsidP="0004504E">
      <w:pPr>
        <w:pStyle w:val="Style4"/>
        <w:tabs>
          <w:tab w:val="left" w:pos="721"/>
        </w:tabs>
        <w:spacing w:before="0" w:line="240" w:lineRule="auto"/>
        <w:ind w:left="710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04504E" w:rsidRPr="008E3D50" w:rsidRDefault="0004504E" w:rsidP="0004504E">
      <w:pPr>
        <w:ind w:left="710"/>
        <w:jc w:val="both"/>
        <w:outlineLvl w:val="0"/>
      </w:pPr>
      <w:r w:rsidRPr="002A2D0D">
        <w:t>Об участии в публичном обсуждении проектов докладов.</w:t>
      </w:r>
    </w:p>
    <w:p w:rsidR="0004504E" w:rsidRPr="008E3D50" w:rsidRDefault="0004504E" w:rsidP="0004504E">
      <w:pPr>
        <w:ind w:left="710"/>
        <w:jc w:val="both"/>
        <w:outlineLvl w:val="0"/>
      </w:pPr>
      <w:r w:rsidRPr="002A2D0D">
        <w:t>О посещении подобных мероприятий в будущем</w:t>
      </w:r>
      <w:r w:rsidRPr="008E3D50">
        <w:t>.</w:t>
      </w:r>
    </w:p>
    <w:p w:rsidR="0004504E" w:rsidRPr="002A2D0D" w:rsidRDefault="0004504E" w:rsidP="0004504E">
      <w:pPr>
        <w:ind w:left="710"/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04504E" w:rsidRPr="002A2D0D" w:rsidRDefault="0004504E" w:rsidP="0004504E">
      <w:pPr>
        <w:ind w:left="710"/>
        <w:jc w:val="both"/>
        <w:outlineLvl w:val="0"/>
      </w:pPr>
      <w:proofErr w:type="spellStart"/>
      <w:r w:rsidRPr="002A2D0D">
        <w:t>Справочно</w:t>
      </w:r>
      <w:proofErr w:type="spellEnd"/>
      <w:r w:rsidRPr="002A2D0D">
        <w:t>: информация об участнике, сфере деятельности организации.</w:t>
      </w:r>
    </w:p>
    <w:p w:rsidR="0004504E" w:rsidRPr="007613C5" w:rsidRDefault="0004504E" w:rsidP="0004504E">
      <w:pPr>
        <w:ind w:firstLine="567"/>
        <w:jc w:val="both"/>
        <w:outlineLvl w:val="0"/>
      </w:pPr>
      <w:r w:rsidRPr="007613C5">
        <w:t>Блок вопросов об источнике информации, из которого участники узнали о мероприятии включал четыре вопроса, характеризующих информацию о проведении публичного слушания.</w:t>
      </w:r>
    </w:p>
    <w:p w:rsidR="0004504E" w:rsidRDefault="0004504E" w:rsidP="0004504E">
      <w:pPr>
        <w:ind w:firstLine="567"/>
        <w:jc w:val="both"/>
        <w:outlineLvl w:val="0"/>
      </w:pPr>
      <w:r w:rsidRPr="007613C5">
        <w:t xml:space="preserve">Информацию о проведении публичного слушания </w:t>
      </w:r>
      <w:r>
        <w:t xml:space="preserve">в большинстве случаев поднадзорные организации узнали, получив </w:t>
      </w:r>
      <w:r w:rsidRPr="007613C5">
        <w:t xml:space="preserve">уведомления о проведении мероприятия от Ростехнадзора (Северо-Уральского управления Ростехнадзора) – </w:t>
      </w:r>
      <w:r>
        <w:t>100</w:t>
      </w:r>
      <w:r w:rsidRPr="007613C5">
        <w:t>% (</w:t>
      </w:r>
      <w:r>
        <w:t>14</w:t>
      </w:r>
      <w:r w:rsidRPr="007613C5">
        <w:t xml:space="preserve"> участников)</w:t>
      </w:r>
      <w:r>
        <w:t>.</w:t>
      </w:r>
    </w:p>
    <w:p w:rsidR="0004504E" w:rsidRDefault="0004504E" w:rsidP="0004504E">
      <w:pPr>
        <w:ind w:firstLine="567"/>
        <w:jc w:val="both"/>
        <w:outlineLvl w:val="0"/>
      </w:pPr>
      <w:r>
        <w:t>2) Также респондентам было предложено оценить проведенное мероприятие по пятибалльной шкале, по критериям:</w:t>
      </w:r>
    </w:p>
    <w:p w:rsidR="0004504E" w:rsidRDefault="0004504E" w:rsidP="0004504E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>
        <w:rPr>
          <w:rStyle w:val="FontStyle50"/>
          <w:sz w:val="28"/>
          <w:szCs w:val="28"/>
        </w:rPr>
        <w:t>«</w:t>
      </w:r>
      <w:r w:rsidRPr="00B346DA">
        <w:rPr>
          <w:rStyle w:val="FontStyle50"/>
          <w:sz w:val="28"/>
          <w:szCs w:val="28"/>
        </w:rPr>
        <w:t>Тематическ</w:t>
      </w:r>
      <w:r>
        <w:rPr>
          <w:rStyle w:val="FontStyle50"/>
          <w:sz w:val="28"/>
          <w:szCs w:val="28"/>
        </w:rPr>
        <w:t>ая</w:t>
      </w:r>
      <w:r w:rsidRPr="00B346DA">
        <w:rPr>
          <w:rStyle w:val="FontStyle50"/>
          <w:sz w:val="28"/>
          <w:szCs w:val="28"/>
        </w:rPr>
        <w:t xml:space="preserve"> направленност</w:t>
      </w:r>
      <w:r>
        <w:rPr>
          <w:rStyle w:val="FontStyle50"/>
          <w:sz w:val="28"/>
          <w:szCs w:val="28"/>
        </w:rPr>
        <w:t>ь» - 4,4 балла;</w:t>
      </w:r>
    </w:p>
    <w:p w:rsidR="0004504E" w:rsidRDefault="0004504E" w:rsidP="0004504E">
      <w:pPr>
        <w:ind w:firstLine="567"/>
        <w:jc w:val="both"/>
        <w:outlineLvl w:val="0"/>
        <w:rPr>
          <w:rStyle w:val="FontStyle50"/>
          <w:sz w:val="28"/>
          <w:szCs w:val="28"/>
        </w:rPr>
      </w:pPr>
      <w:r>
        <w:rPr>
          <w:bCs/>
        </w:rPr>
        <w:t xml:space="preserve">- </w:t>
      </w:r>
      <w:r w:rsidRPr="00B346DA">
        <w:rPr>
          <w:bCs/>
        </w:rPr>
        <w:t>«</w:t>
      </w:r>
      <w:r w:rsidRPr="00AB7F61">
        <w:rPr>
          <w:rStyle w:val="FontStyle50"/>
          <w:sz w:val="28"/>
          <w:szCs w:val="28"/>
        </w:rPr>
        <w:t>По программе</w:t>
      </w:r>
      <w:r w:rsidRPr="004F4F38">
        <w:t>»</w:t>
      </w:r>
      <w:r>
        <w:t xml:space="preserve"> - 4,5 балла;</w:t>
      </w:r>
    </w:p>
    <w:p w:rsidR="0004504E" w:rsidRDefault="0004504E" w:rsidP="0004504E">
      <w:pPr>
        <w:ind w:firstLine="567"/>
        <w:jc w:val="both"/>
        <w:outlineLvl w:val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 xml:space="preserve">- </w:t>
      </w:r>
      <w:r>
        <w:rPr>
          <w:bCs/>
        </w:rPr>
        <w:t>«</w:t>
      </w:r>
      <w:r w:rsidRPr="00AB7F61">
        <w:rPr>
          <w:rStyle w:val="FontStyle50"/>
          <w:sz w:val="28"/>
          <w:szCs w:val="28"/>
        </w:rPr>
        <w:t>По квалификации выступающих</w:t>
      </w:r>
      <w:r>
        <w:t>» - 4,5 балла;</w:t>
      </w:r>
    </w:p>
    <w:p w:rsidR="0004504E" w:rsidRDefault="0004504E" w:rsidP="0004504E">
      <w:pPr>
        <w:ind w:firstLine="567"/>
        <w:jc w:val="both"/>
        <w:outlineLvl w:val="0"/>
      </w:pPr>
      <w:r>
        <w:rPr>
          <w:bCs/>
        </w:rPr>
        <w:t>- «</w:t>
      </w:r>
      <w:r w:rsidRPr="00AB7F61">
        <w:rPr>
          <w:rStyle w:val="FontStyle50"/>
          <w:sz w:val="28"/>
          <w:szCs w:val="28"/>
        </w:rPr>
        <w:t>По организации мероприятия</w:t>
      </w:r>
      <w:r>
        <w:t>» - 4,2 балла.</w:t>
      </w: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>
        <w:t>Тематическая направленность</w:t>
      </w:r>
      <w:r w:rsidRPr="004F4F38"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4D18EC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04504E" w:rsidP="0004504E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42,9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04504E" w:rsidP="0004504E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04504E" w:rsidP="00144C9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57,1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04504E" w:rsidP="00144C9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 w:rsidR="00F02328">
              <w:rPr>
                <w:sz w:val="24"/>
              </w:rPr>
              <w:t>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6C6265" w:rsidP="0004504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04504E">
              <w:rPr>
                <w:bCs/>
                <w:sz w:val="24"/>
              </w:rPr>
              <w:t>4</w:t>
            </w:r>
          </w:p>
        </w:tc>
      </w:tr>
    </w:tbl>
    <w:p w:rsidR="00AA3AC2" w:rsidRPr="00AA3AC2" w:rsidRDefault="00AA3AC2" w:rsidP="00B346DA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программе</w:t>
      </w:r>
      <w:r w:rsidRPr="004F4F38">
        <w:t>» мероприятие было оценено следующим образом:</w:t>
      </w:r>
    </w:p>
    <w:tbl>
      <w:tblPr>
        <w:tblStyle w:val="a3"/>
        <w:tblW w:w="7547" w:type="dxa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6C6265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806175" w:rsidTr="006C6265">
        <w:trPr>
          <w:jc w:val="center"/>
        </w:trPr>
        <w:tc>
          <w:tcPr>
            <w:tcW w:w="2824" w:type="dxa"/>
          </w:tcPr>
          <w:p w:rsidR="00806175" w:rsidRPr="00B55F4F" w:rsidRDefault="00806175" w:rsidP="0080617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806175" w:rsidRDefault="00806175" w:rsidP="0080617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42,9%</w:t>
            </w:r>
          </w:p>
        </w:tc>
        <w:tc>
          <w:tcPr>
            <w:tcW w:w="2364" w:type="dxa"/>
          </w:tcPr>
          <w:p w:rsidR="00806175" w:rsidRPr="00B55F4F" w:rsidRDefault="00806175" w:rsidP="0080617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6 человек</w:t>
            </w:r>
          </w:p>
        </w:tc>
      </w:tr>
      <w:tr w:rsidR="00806175" w:rsidTr="006C6265">
        <w:trPr>
          <w:jc w:val="center"/>
        </w:trPr>
        <w:tc>
          <w:tcPr>
            <w:tcW w:w="2824" w:type="dxa"/>
          </w:tcPr>
          <w:p w:rsidR="00806175" w:rsidRPr="00B55F4F" w:rsidRDefault="00806175" w:rsidP="0080617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806175" w:rsidRDefault="00806175" w:rsidP="0080617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57,1%</w:t>
            </w:r>
          </w:p>
        </w:tc>
        <w:tc>
          <w:tcPr>
            <w:tcW w:w="2364" w:type="dxa"/>
          </w:tcPr>
          <w:p w:rsidR="00806175" w:rsidRPr="00B55F4F" w:rsidRDefault="00806175" w:rsidP="0080617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8человек</w:t>
            </w:r>
          </w:p>
        </w:tc>
      </w:tr>
      <w:tr w:rsidR="00806175" w:rsidTr="006C6265">
        <w:trPr>
          <w:jc w:val="center"/>
        </w:trPr>
        <w:tc>
          <w:tcPr>
            <w:tcW w:w="2824" w:type="dxa"/>
          </w:tcPr>
          <w:p w:rsidR="00806175" w:rsidRPr="00B55F4F" w:rsidRDefault="00806175" w:rsidP="0080617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806175" w:rsidRDefault="00806175" w:rsidP="0080617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806175" w:rsidRPr="00F20221" w:rsidRDefault="00806175" w:rsidP="0080617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4,4</w:t>
            </w:r>
          </w:p>
        </w:tc>
      </w:tr>
    </w:tbl>
    <w:p w:rsidR="00B55F4F" w:rsidRPr="00AA3AC2" w:rsidRDefault="00B55F4F" w:rsidP="00B346DA">
      <w:pPr>
        <w:tabs>
          <w:tab w:val="left" w:pos="993"/>
        </w:tabs>
        <w:ind w:firstLine="567"/>
        <w:jc w:val="both"/>
        <w:rPr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квалификации выступающих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B0627B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806175" w:rsidRPr="00B55F4F" w:rsidTr="00B0627B">
        <w:trPr>
          <w:jc w:val="center"/>
        </w:trPr>
        <w:tc>
          <w:tcPr>
            <w:tcW w:w="2824" w:type="dxa"/>
          </w:tcPr>
          <w:p w:rsidR="00806175" w:rsidRPr="00B55F4F" w:rsidRDefault="00806175" w:rsidP="0080617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806175" w:rsidRDefault="00806175" w:rsidP="0080617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42,9%</w:t>
            </w:r>
          </w:p>
        </w:tc>
        <w:tc>
          <w:tcPr>
            <w:tcW w:w="2364" w:type="dxa"/>
          </w:tcPr>
          <w:p w:rsidR="00806175" w:rsidRPr="00B55F4F" w:rsidRDefault="00806175" w:rsidP="0080617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6 человек</w:t>
            </w:r>
          </w:p>
        </w:tc>
      </w:tr>
      <w:tr w:rsidR="00806175" w:rsidRPr="00B55F4F" w:rsidTr="00B0627B">
        <w:trPr>
          <w:jc w:val="center"/>
        </w:trPr>
        <w:tc>
          <w:tcPr>
            <w:tcW w:w="2824" w:type="dxa"/>
          </w:tcPr>
          <w:p w:rsidR="00806175" w:rsidRPr="00B55F4F" w:rsidRDefault="00806175" w:rsidP="0080617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806175" w:rsidRDefault="00806175" w:rsidP="0080617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57,1%</w:t>
            </w:r>
          </w:p>
        </w:tc>
        <w:tc>
          <w:tcPr>
            <w:tcW w:w="2364" w:type="dxa"/>
          </w:tcPr>
          <w:p w:rsidR="00806175" w:rsidRPr="00B55F4F" w:rsidRDefault="00806175" w:rsidP="0080617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8человек</w:t>
            </w:r>
          </w:p>
        </w:tc>
      </w:tr>
      <w:tr w:rsidR="00806175" w:rsidRPr="00F20221" w:rsidTr="00B0627B">
        <w:trPr>
          <w:jc w:val="center"/>
        </w:trPr>
        <w:tc>
          <w:tcPr>
            <w:tcW w:w="2824" w:type="dxa"/>
          </w:tcPr>
          <w:p w:rsidR="00806175" w:rsidRPr="00B55F4F" w:rsidRDefault="00806175" w:rsidP="0080617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806175" w:rsidRDefault="00806175" w:rsidP="0080617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806175" w:rsidRPr="00F20221" w:rsidRDefault="00806175" w:rsidP="0080617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4,4</w:t>
            </w:r>
          </w:p>
        </w:tc>
      </w:tr>
    </w:tbl>
    <w:p w:rsidR="00AA3AC2" w:rsidRPr="00AA3AC2" w:rsidRDefault="00AA3AC2" w:rsidP="00AA3AC2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организации мероприятия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7D39AA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806175" w:rsidP="00B42C3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w="2364" w:type="dxa"/>
          </w:tcPr>
          <w:p w:rsidR="006C6265" w:rsidRPr="00B55F4F" w:rsidRDefault="00806175" w:rsidP="001F33C4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 w:rsidR="00B42C35">
              <w:rPr>
                <w:sz w:val="24"/>
              </w:rPr>
              <w:t xml:space="preserve"> </w:t>
            </w:r>
            <w:r w:rsidR="006C6265">
              <w:rPr>
                <w:sz w:val="24"/>
              </w:rPr>
              <w:t>человек</w:t>
            </w:r>
            <w:r w:rsidR="00362C81">
              <w:rPr>
                <w:sz w:val="24"/>
              </w:rPr>
              <w:t>а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806175" w:rsidP="00B42C3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78,6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806175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RPr="00F20221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BD67F0" w:rsidP="0080617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806175">
              <w:rPr>
                <w:bCs/>
                <w:sz w:val="24"/>
              </w:rPr>
              <w:t>2</w:t>
            </w:r>
          </w:p>
        </w:tc>
      </w:tr>
    </w:tbl>
    <w:p w:rsidR="00144C99" w:rsidRPr="00144C99" w:rsidRDefault="00144C99" w:rsidP="00E50CFF">
      <w:pPr>
        <w:ind w:firstLine="567"/>
        <w:jc w:val="both"/>
        <w:outlineLvl w:val="0"/>
        <w:rPr>
          <w:sz w:val="20"/>
        </w:rPr>
      </w:pPr>
    </w:p>
    <w:p w:rsidR="00AA3AC2" w:rsidRDefault="002A2D0D" w:rsidP="00E50CFF">
      <w:pPr>
        <w:ind w:firstLine="567"/>
        <w:jc w:val="both"/>
        <w:outlineLvl w:val="0"/>
      </w:pPr>
      <w:r>
        <w:t xml:space="preserve">3) </w:t>
      </w:r>
      <w:r w:rsidR="00AA3AC2">
        <w:t xml:space="preserve">Информация о </w:t>
      </w:r>
      <w:r w:rsidR="00B169CB">
        <w:t xml:space="preserve">возможности </w:t>
      </w:r>
      <w:r w:rsidR="00AA3AC2">
        <w:t>участи</w:t>
      </w:r>
      <w:r w:rsidR="00B169CB">
        <w:t>я</w:t>
      </w:r>
      <w:r w:rsidR="00AA3AC2">
        <w:t xml:space="preserve"> в публичном обсуждении</w:t>
      </w:r>
      <w:r w:rsidR="00AA3AC2" w:rsidRPr="00AA3AC2">
        <w:t xml:space="preserve"> проектов докладов, подготовленных Ростехнадзором по результатам анализа правоприменительной практики</w:t>
      </w:r>
      <w:r w:rsidR="00AA3AC2">
        <w:t xml:space="preserve"> </w:t>
      </w:r>
      <w:r w:rsidR="00B169CB">
        <w:t>распределилась в следующем порядке:</w:t>
      </w:r>
    </w:p>
    <w:p w:rsidR="00B169CB" w:rsidRDefault="00B169CB" w:rsidP="00E50CFF">
      <w:pPr>
        <w:ind w:firstLine="567"/>
        <w:jc w:val="both"/>
        <w:outlineLvl w:val="0"/>
      </w:pPr>
      <w:r>
        <w:t xml:space="preserve">1 – Принимали участие в публичном обсуждении – </w:t>
      </w:r>
      <w:r w:rsidR="00806175">
        <w:t>0</w:t>
      </w:r>
      <w:r w:rsidR="006C6265">
        <w:t>%</w:t>
      </w:r>
      <w:r w:rsidR="00806175">
        <w:t>.</w:t>
      </w:r>
    </w:p>
    <w:p w:rsidR="00B169CB" w:rsidRDefault="00B169CB" w:rsidP="00E50CFF">
      <w:pPr>
        <w:ind w:firstLine="567"/>
        <w:jc w:val="both"/>
        <w:outlineLvl w:val="0"/>
      </w:pPr>
      <w:r>
        <w:t xml:space="preserve">2 – Не принимали участие в публичном обсуждении – </w:t>
      </w:r>
      <w:r w:rsidR="00806175">
        <w:t>100</w:t>
      </w:r>
      <w:r w:rsidR="006C6265">
        <w:t>% (</w:t>
      </w:r>
      <w:r w:rsidR="005B5323">
        <w:t>1</w:t>
      </w:r>
      <w:r w:rsidR="00806175">
        <w:t>4</w:t>
      </w:r>
      <w:r>
        <w:t xml:space="preserve"> </w:t>
      </w:r>
      <w:r w:rsidR="006C6265">
        <w:t>участник</w:t>
      </w:r>
      <w:r w:rsidR="00806175">
        <w:t>ов</w:t>
      </w:r>
      <w:r w:rsidR="006C6265">
        <w:t>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t xml:space="preserve">3 - </w:t>
      </w:r>
      <w:r w:rsidRPr="00B169CB">
        <w:t>Не знал</w:t>
      </w:r>
      <w:r>
        <w:t>и</w:t>
      </w:r>
      <w:r w:rsidRPr="00B169CB">
        <w:t xml:space="preserve"> о возможности</w:t>
      </w:r>
      <w:r>
        <w:t xml:space="preserve"> участия в публичном обсуждении – </w:t>
      </w:r>
      <w:r w:rsidR="00806175">
        <w:t>0</w:t>
      </w:r>
      <w:r w:rsidR="006C6265">
        <w:t>%</w:t>
      </w:r>
      <w:r>
        <w:t>.</w:t>
      </w:r>
    </w:p>
    <w:p w:rsidR="00806175" w:rsidRDefault="002A2D0D" w:rsidP="00806175">
      <w:pPr>
        <w:ind w:firstLine="567"/>
        <w:jc w:val="both"/>
        <w:outlineLvl w:val="0"/>
      </w:pPr>
      <w:r>
        <w:t xml:space="preserve">4) </w:t>
      </w:r>
      <w:r w:rsidR="00806175">
        <w:t xml:space="preserve">Желание повторно посетить публичные мероприятия Управления, </w:t>
      </w:r>
      <w:r w:rsidR="00806175" w:rsidRPr="00B169CB">
        <w:t>счита</w:t>
      </w:r>
      <w:r w:rsidR="00806175">
        <w:t>я</w:t>
      </w:r>
      <w:r w:rsidR="00806175" w:rsidRPr="00B169CB">
        <w:t xml:space="preserve"> подобный формат общения очень полезным</w:t>
      </w:r>
      <w:r w:rsidR="00806175">
        <w:t xml:space="preserve">, выразили 100% опрошенных (14 участников). </w:t>
      </w:r>
    </w:p>
    <w:p w:rsidR="00806175" w:rsidRDefault="002A2D0D" w:rsidP="00806175">
      <w:pPr>
        <w:ind w:firstLine="567"/>
        <w:jc w:val="both"/>
        <w:outlineLvl w:val="0"/>
      </w:pPr>
      <w:r w:rsidRPr="00804810">
        <w:t xml:space="preserve">5) </w:t>
      </w:r>
      <w:r w:rsidR="00806175">
        <w:t xml:space="preserve">По итогу проведенного публичных обсуждений основными </w:t>
      </w:r>
      <w:r w:rsidR="00806175" w:rsidRPr="008F7B76">
        <w:t>предложения</w:t>
      </w:r>
      <w:r w:rsidR="00806175">
        <w:t>ми</w:t>
      </w:r>
      <w:r w:rsidR="00806175" w:rsidRPr="008F7B76">
        <w:t xml:space="preserve"> по совершенствованию организации и проведения подобных мероприятий</w:t>
      </w:r>
      <w:r w:rsidR="00806175">
        <w:t xml:space="preserve"> явились:</w:t>
      </w:r>
    </w:p>
    <w:p w:rsidR="00806175" w:rsidRDefault="00806175" w:rsidP="00806175">
      <w:pPr>
        <w:ind w:firstLine="567"/>
        <w:jc w:val="both"/>
        <w:outlineLvl w:val="0"/>
      </w:pPr>
      <w:r>
        <w:t>- использования другого программного обеспечения для интерактивного общения и выступления слушателей публичного мероприятия.</w:t>
      </w:r>
    </w:p>
    <w:p w:rsidR="008F7B76" w:rsidRDefault="00806175" w:rsidP="00F10C54">
      <w:pPr>
        <w:ind w:firstLine="567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Ф</w:t>
      </w:r>
      <w:r w:rsidR="00F10C54">
        <w:rPr>
          <w:color w:val="000000" w:themeColor="text1"/>
        </w:rPr>
        <w:t>орма анкеты</w:t>
      </w:r>
    </w:p>
    <w:p w:rsidR="00F10C54" w:rsidRDefault="00034195" w:rsidP="00034195">
      <w:pPr>
        <w:jc w:val="both"/>
        <w:outlineLvl w:val="0"/>
        <w:rPr>
          <w:color w:val="000000" w:themeColor="text1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5EAD3F5" wp14:editId="00B89FB0">
            <wp:extent cx="6191628" cy="882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5358" t="7257" r="22589" b="11575"/>
                    <a:stretch/>
                  </pic:blipFill>
                  <pic:spPr bwMode="auto">
                    <a:xfrm>
                      <a:off x="0" y="0"/>
                      <a:ext cx="6218605" cy="8858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10C54" w:rsidSect="00AB7F6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8A" w:rsidRDefault="000E348A" w:rsidP="00D20F43">
      <w:r>
        <w:separator/>
      </w:r>
    </w:p>
  </w:endnote>
  <w:endnote w:type="continuationSeparator" w:id="0">
    <w:p w:rsidR="000E348A" w:rsidRDefault="000E348A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8A" w:rsidRDefault="000E348A" w:rsidP="00D20F43">
      <w:r>
        <w:separator/>
      </w:r>
    </w:p>
  </w:footnote>
  <w:footnote w:type="continuationSeparator" w:id="0">
    <w:p w:rsidR="000E348A" w:rsidRDefault="000E348A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806175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2B87"/>
    <w:rsid w:val="00010F7B"/>
    <w:rsid w:val="00034195"/>
    <w:rsid w:val="00040075"/>
    <w:rsid w:val="0004504E"/>
    <w:rsid w:val="00055CC2"/>
    <w:rsid w:val="00072580"/>
    <w:rsid w:val="00076636"/>
    <w:rsid w:val="000E348A"/>
    <w:rsid w:val="00111FB1"/>
    <w:rsid w:val="00132A15"/>
    <w:rsid w:val="00133565"/>
    <w:rsid w:val="00144C99"/>
    <w:rsid w:val="00171337"/>
    <w:rsid w:val="0019157A"/>
    <w:rsid w:val="00194FA6"/>
    <w:rsid w:val="00196100"/>
    <w:rsid w:val="001A2090"/>
    <w:rsid w:val="001B5158"/>
    <w:rsid w:val="001F12D2"/>
    <w:rsid w:val="001F33C4"/>
    <w:rsid w:val="00225274"/>
    <w:rsid w:val="002306FD"/>
    <w:rsid w:val="00234681"/>
    <w:rsid w:val="00267AF3"/>
    <w:rsid w:val="002A2D0D"/>
    <w:rsid w:val="00344E63"/>
    <w:rsid w:val="00362C81"/>
    <w:rsid w:val="00362DF9"/>
    <w:rsid w:val="003811B5"/>
    <w:rsid w:val="00392396"/>
    <w:rsid w:val="003D5580"/>
    <w:rsid w:val="003F54C0"/>
    <w:rsid w:val="003F642A"/>
    <w:rsid w:val="00432BC8"/>
    <w:rsid w:val="00434442"/>
    <w:rsid w:val="00436DE2"/>
    <w:rsid w:val="0044532E"/>
    <w:rsid w:val="00446612"/>
    <w:rsid w:val="00470509"/>
    <w:rsid w:val="004A46CF"/>
    <w:rsid w:val="004D66AE"/>
    <w:rsid w:val="004F4F38"/>
    <w:rsid w:val="004F6C92"/>
    <w:rsid w:val="005107B3"/>
    <w:rsid w:val="005155EE"/>
    <w:rsid w:val="005365D0"/>
    <w:rsid w:val="00541703"/>
    <w:rsid w:val="005528C8"/>
    <w:rsid w:val="00577CB6"/>
    <w:rsid w:val="00587203"/>
    <w:rsid w:val="005B5323"/>
    <w:rsid w:val="005C050E"/>
    <w:rsid w:val="005E7EB5"/>
    <w:rsid w:val="005F29DE"/>
    <w:rsid w:val="00622A9A"/>
    <w:rsid w:val="006238F5"/>
    <w:rsid w:val="00625F10"/>
    <w:rsid w:val="00631E6B"/>
    <w:rsid w:val="0069289D"/>
    <w:rsid w:val="0069305B"/>
    <w:rsid w:val="006B051E"/>
    <w:rsid w:val="006B7151"/>
    <w:rsid w:val="006C4DC8"/>
    <w:rsid w:val="006C6265"/>
    <w:rsid w:val="006D3B0B"/>
    <w:rsid w:val="00700C53"/>
    <w:rsid w:val="007613C5"/>
    <w:rsid w:val="00776A58"/>
    <w:rsid w:val="00796F68"/>
    <w:rsid w:val="007A2053"/>
    <w:rsid w:val="007B333F"/>
    <w:rsid w:val="007B53D7"/>
    <w:rsid w:val="007C0F42"/>
    <w:rsid w:val="007E071A"/>
    <w:rsid w:val="007E504B"/>
    <w:rsid w:val="00804810"/>
    <w:rsid w:val="00806175"/>
    <w:rsid w:val="00813051"/>
    <w:rsid w:val="00816AD6"/>
    <w:rsid w:val="008379DE"/>
    <w:rsid w:val="008757A6"/>
    <w:rsid w:val="00894267"/>
    <w:rsid w:val="008E3D50"/>
    <w:rsid w:val="008E6603"/>
    <w:rsid w:val="008F4D36"/>
    <w:rsid w:val="008F7B76"/>
    <w:rsid w:val="009244B7"/>
    <w:rsid w:val="00941030"/>
    <w:rsid w:val="00964DF7"/>
    <w:rsid w:val="00974A72"/>
    <w:rsid w:val="009929B3"/>
    <w:rsid w:val="009C322C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F48E3"/>
    <w:rsid w:val="00B15B63"/>
    <w:rsid w:val="00B169CB"/>
    <w:rsid w:val="00B317CE"/>
    <w:rsid w:val="00B346DA"/>
    <w:rsid w:val="00B42C35"/>
    <w:rsid w:val="00B52F75"/>
    <w:rsid w:val="00B55F4F"/>
    <w:rsid w:val="00B64F27"/>
    <w:rsid w:val="00B7032B"/>
    <w:rsid w:val="00BD67F0"/>
    <w:rsid w:val="00BF0DE8"/>
    <w:rsid w:val="00C23039"/>
    <w:rsid w:val="00C23F02"/>
    <w:rsid w:val="00C94B1B"/>
    <w:rsid w:val="00CB2A60"/>
    <w:rsid w:val="00CC652A"/>
    <w:rsid w:val="00CE2DFC"/>
    <w:rsid w:val="00D17ABA"/>
    <w:rsid w:val="00D20F43"/>
    <w:rsid w:val="00D32B97"/>
    <w:rsid w:val="00D421EA"/>
    <w:rsid w:val="00D606EE"/>
    <w:rsid w:val="00D87452"/>
    <w:rsid w:val="00D91B1D"/>
    <w:rsid w:val="00D9640B"/>
    <w:rsid w:val="00E242E7"/>
    <w:rsid w:val="00E50CFF"/>
    <w:rsid w:val="00E62B3F"/>
    <w:rsid w:val="00EC1843"/>
    <w:rsid w:val="00EC71DB"/>
    <w:rsid w:val="00ED566B"/>
    <w:rsid w:val="00EF1633"/>
    <w:rsid w:val="00F02328"/>
    <w:rsid w:val="00F10C54"/>
    <w:rsid w:val="00F20221"/>
    <w:rsid w:val="00F35248"/>
    <w:rsid w:val="00FA5769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69289D"/>
    <w:pPr>
      <w:jc w:val="left"/>
    </w:pPr>
    <w:rPr>
      <w:rFonts w:ascii="Calibri" w:hAnsi="Calibri"/>
      <w:sz w:val="22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69289D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Молоков Григорий Владимирович</cp:lastModifiedBy>
  <cp:revision>6</cp:revision>
  <cp:lastPrinted>2017-09-28T15:21:00Z</cp:lastPrinted>
  <dcterms:created xsi:type="dcterms:W3CDTF">2019-04-11T04:16:00Z</dcterms:created>
  <dcterms:modified xsi:type="dcterms:W3CDTF">2021-01-13T11:11:00Z</dcterms:modified>
</cp:coreProperties>
</file>